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6B882F54" w14:textId="418E2053" w:rsidR="00AE2530" w:rsidRPr="00342DFB" w:rsidRDefault="00AE2530" w:rsidP="00E36989">
      <w:pPr>
        <w:ind w:left="-270"/>
        <w:jc w:val="center"/>
        <w:rPr>
          <w:rFonts w:ascii="VAG Rounded Std Light" w:hAnsi="VAG Rounded Std Light"/>
          <w:b/>
          <w:i/>
          <w:sz w:val="26"/>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CE0F30" w:rsidRPr="00CE0F30">
        <w:rPr>
          <w:rFonts w:ascii="VAG Rounded Std Light" w:hAnsi="VAG Rounded Std Light"/>
          <w:sz w:val="40"/>
          <w:lang w:val="en-GB"/>
        </w:rPr>
        <w:t>Life Insurance Market Intelligence, Talent Mapping &amp; Micro-Market Study</w:t>
      </w: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6551D342"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AF4D85">
        <w:rPr>
          <w:rFonts w:ascii="VAG Rounded Std Light" w:hAnsi="VAG Rounded Std Light"/>
          <w:b w:val="0"/>
          <w:bCs w:val="0"/>
          <w:sz w:val="32"/>
          <w:szCs w:val="32"/>
          <w:lang w:eastAsia="de-DE"/>
        </w:rPr>
        <w:t>8</w:t>
      </w:r>
      <w:r w:rsidR="00D10B4E">
        <w:rPr>
          <w:rFonts w:ascii="VAG Rounded Std Light" w:hAnsi="VAG Rounded Std Light"/>
          <w:b w:val="0"/>
          <w:bCs w:val="0"/>
          <w:sz w:val="32"/>
          <w:szCs w:val="32"/>
          <w:vertAlign w:val="superscript"/>
          <w:lang w:eastAsia="de-DE"/>
        </w:rPr>
        <w:t>th</w:t>
      </w:r>
      <w:r w:rsidR="003F57EB">
        <w:rPr>
          <w:rFonts w:ascii="VAG Rounded Std Light" w:hAnsi="VAG Rounded Std Light"/>
          <w:b w:val="0"/>
          <w:bCs w:val="0"/>
          <w:sz w:val="32"/>
          <w:szCs w:val="32"/>
          <w:lang w:eastAsia="de-DE"/>
        </w:rPr>
        <w:t xml:space="preserve"> July, 2026</w:t>
      </w:r>
    </w:p>
    <w:p w14:paraId="4C14C3F3" w14:textId="45CBEB36"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D10B4E">
        <w:rPr>
          <w:rFonts w:ascii="VAG Rounded Std Light" w:hAnsi="VAG Rounded Std Light"/>
          <w:sz w:val="32"/>
          <w:szCs w:val="32"/>
        </w:rPr>
        <w:t>18</w:t>
      </w:r>
      <w:r w:rsidR="00D10B4E" w:rsidRPr="00D10B4E">
        <w:rPr>
          <w:rFonts w:ascii="VAG Rounded Std Light" w:hAnsi="VAG Rounded Std Light"/>
          <w:sz w:val="32"/>
          <w:szCs w:val="32"/>
          <w:vertAlign w:val="superscript"/>
        </w:rPr>
        <w:t>th</w:t>
      </w:r>
      <w:r w:rsidR="00D10B4E">
        <w:rPr>
          <w:rFonts w:ascii="VAG Rounded Std Light" w:hAnsi="VAG Rounded Std Light"/>
          <w:sz w:val="32"/>
          <w:szCs w:val="32"/>
        </w:rPr>
        <w:t xml:space="preserve"> July,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06BFE2C3" w14:textId="3E866584" w:rsidR="00F47D28" w:rsidRPr="00342DFB" w:rsidRDefault="0065534C" w:rsidP="00342DFB">
      <w:pPr>
        <w:jc w:val="both"/>
        <w:rPr>
          <w:rFonts w:ascii="VAG Rounded Std Light" w:hAnsi="VAG Rounded Std Light" w:cs="Arial"/>
          <w:color w:val="000000" w:themeColor="text1"/>
          <w:sz w:val="24"/>
        </w:rPr>
      </w:pPr>
      <w:r w:rsidRPr="00E73991">
        <w:rPr>
          <w:rFonts w:ascii="VAG Rounded Std Light" w:hAnsi="VAG Rounded Std Light"/>
          <w:color w:val="000000" w:themeColor="text1"/>
          <w:spacing w:val="8"/>
          <w:sz w:val="23"/>
          <w:szCs w:val="23"/>
          <w:lang w:eastAsia="en-IN"/>
        </w:rPr>
        <w:t>IndusInd Nippon Life Insurance is a leading private life insurance company in India, committed to helping individuals and families plan, protect, and build their financial future. Blending IndusInd Capital’s heritage of progress with Nippon’s global vision of trust and innovation, we bring together the best of India and the world to secure every future.</w:t>
      </w: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7F8FF7CB"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w:t>
      </w:r>
      <w:r w:rsidR="00D03605">
        <w:rPr>
          <w:rFonts w:ascii="VAG Rounded Std Light" w:hAnsi="VAG Rounded Std Light"/>
          <w:sz w:val="24"/>
        </w:rPr>
        <w:t>t</w:t>
      </w:r>
      <w:r w:rsidR="00F6276F" w:rsidRPr="00F6276F">
        <w:rPr>
          <w:rFonts w:ascii="VAG Rounded Std Light" w:hAnsi="VAG Rounded Std Light"/>
          <w:sz w:val="24"/>
        </w:rPr>
        <w:t>o develop a comprehensive market intelligence repository covering competitive landscape, talent mapping, distribution ecosystem, agent network intelligence, and micro-market attractiveness across selected cities</w:t>
      </w:r>
      <w:r w:rsidR="005D4BA0">
        <w:rPr>
          <w:rFonts w:ascii="VAG Rounded Std Light" w:hAnsi="VAG Rounded Std Light"/>
          <w:sz w:val="24"/>
        </w:rPr>
        <w:t>/towns</w:t>
      </w:r>
      <w:r w:rsidR="00F6276F" w:rsidRPr="00F6276F">
        <w:rPr>
          <w:rFonts w:ascii="VAG Rounded Std Light" w:hAnsi="VAG Rounded Std Light"/>
          <w:sz w:val="24"/>
        </w:rPr>
        <w:t xml:space="preserve"> to support business expansion, recruitment, distribution strategy, and market development initiatives.</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4FF05EA7" w:rsidR="0017715E"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w:t>
      </w:r>
      <w:r w:rsidR="00234457">
        <w:rPr>
          <w:rFonts w:ascii="VAG Rounded Std Light" w:hAnsi="VAG Rounded Std Light"/>
          <w:sz w:val="24"/>
        </w:rPr>
        <w:t>scope of work:</w:t>
      </w:r>
    </w:p>
    <w:p w14:paraId="1183DAAD" w14:textId="77777777" w:rsidR="00E24071" w:rsidRDefault="00E24071" w:rsidP="0017715E">
      <w:pPr>
        <w:autoSpaceDE w:val="0"/>
        <w:autoSpaceDN w:val="0"/>
        <w:adjustRightInd w:val="0"/>
        <w:jc w:val="both"/>
        <w:rPr>
          <w:rFonts w:ascii="VAG Rounded Std Light" w:hAnsi="VAG Rounded Std Light"/>
          <w:sz w:val="24"/>
        </w:rPr>
      </w:pPr>
    </w:p>
    <w:p w14:paraId="680BE7B1" w14:textId="21E2C493" w:rsidR="009276A3" w:rsidRPr="00CF3129" w:rsidRDefault="009276A3" w:rsidP="0017715E">
      <w:pPr>
        <w:autoSpaceDE w:val="0"/>
        <w:autoSpaceDN w:val="0"/>
        <w:adjustRightInd w:val="0"/>
        <w:jc w:val="both"/>
        <w:rPr>
          <w:rFonts w:ascii="VAG Rounded Std Light" w:hAnsi="VAG Rounded Std Light"/>
          <w:b/>
          <w:bCs/>
          <w:sz w:val="24"/>
        </w:rPr>
      </w:pPr>
      <w:r w:rsidRPr="00CF3129">
        <w:rPr>
          <w:rFonts w:ascii="VAG Rounded Std Light" w:hAnsi="VAG Rounded Std Light"/>
          <w:b/>
          <w:bCs/>
          <w:sz w:val="24"/>
        </w:rPr>
        <w:t>Objective:</w:t>
      </w:r>
    </w:p>
    <w:p w14:paraId="2FC6FA6E" w14:textId="20F81629" w:rsidR="00EE027A" w:rsidRDefault="00F61CDB" w:rsidP="00E24071">
      <w:pPr>
        <w:autoSpaceDE w:val="0"/>
        <w:autoSpaceDN w:val="0"/>
        <w:adjustRightInd w:val="0"/>
        <w:jc w:val="both"/>
        <w:rPr>
          <w:rFonts w:ascii="VAG Rounded Std Light" w:hAnsi="VAG Rounded Std Light"/>
          <w:sz w:val="24"/>
        </w:rPr>
      </w:pPr>
      <w:r w:rsidRPr="00F61CDB">
        <w:rPr>
          <w:rFonts w:ascii="VAG Rounded Std Light" w:hAnsi="VAG Rounded Std Light"/>
          <w:sz w:val="24"/>
        </w:rPr>
        <w:t xml:space="preserve">The objective is to </w:t>
      </w:r>
      <w:r w:rsidR="00EE027A">
        <w:rPr>
          <w:rFonts w:ascii="VAG Rounded Std Light" w:hAnsi="VAG Rounded Std Light"/>
          <w:sz w:val="24"/>
        </w:rPr>
        <w:t xml:space="preserve">conduct a market research study to </w:t>
      </w:r>
      <w:r w:rsidRPr="00F61CDB">
        <w:rPr>
          <w:rFonts w:ascii="VAG Rounded Std Light" w:hAnsi="VAG Rounded Std Light"/>
          <w:sz w:val="24"/>
        </w:rPr>
        <w:t>develop a comprehensive understanding of the competitive landscape, branch network, business performance, and organizational structures of leading life insurance companies operating within target cit</w:t>
      </w:r>
      <w:r w:rsidR="00EE027A">
        <w:rPr>
          <w:rFonts w:ascii="VAG Rounded Std Light" w:hAnsi="VAG Rounded Std Light"/>
          <w:sz w:val="24"/>
        </w:rPr>
        <w:t>ies</w:t>
      </w:r>
      <w:r w:rsidRPr="00F61CDB">
        <w:rPr>
          <w:rFonts w:ascii="VAG Rounded Std Light" w:hAnsi="VAG Rounded Std Light"/>
          <w:sz w:val="24"/>
        </w:rPr>
        <w:t>.</w:t>
      </w:r>
      <w:r w:rsidR="00EE027A">
        <w:rPr>
          <w:rFonts w:ascii="VAG Rounded Std Light" w:eastAsia="Calibri" w:hAnsi="VAG Rounded Std Light"/>
          <w:sz w:val="24"/>
        </w:rPr>
        <w:t xml:space="preserve"> </w:t>
      </w:r>
    </w:p>
    <w:p w14:paraId="5D4961AA" w14:textId="77777777" w:rsidR="00EE027A" w:rsidRDefault="00EE027A" w:rsidP="00EF2786">
      <w:pPr>
        <w:autoSpaceDE w:val="0"/>
        <w:autoSpaceDN w:val="0"/>
        <w:adjustRightInd w:val="0"/>
        <w:jc w:val="both"/>
        <w:rPr>
          <w:rFonts w:ascii="VAG Rounded Std Light" w:eastAsia="Calibri" w:hAnsi="VAG Rounded Std Light"/>
          <w:sz w:val="24"/>
        </w:rPr>
      </w:pPr>
    </w:p>
    <w:p w14:paraId="2196F9A8" w14:textId="1DF7D7F9" w:rsidR="00E24071" w:rsidRPr="00E24071" w:rsidRDefault="00E24071" w:rsidP="00E24071">
      <w:pPr>
        <w:autoSpaceDE w:val="0"/>
        <w:autoSpaceDN w:val="0"/>
        <w:adjustRightInd w:val="0"/>
        <w:jc w:val="both"/>
        <w:rPr>
          <w:rFonts w:ascii="VAG Rounded Std Light" w:hAnsi="VAG Rounded Std Light"/>
          <w:sz w:val="24"/>
        </w:rPr>
      </w:pPr>
      <w:r w:rsidRPr="00E24071">
        <w:rPr>
          <w:rFonts w:ascii="VAG Rounded Std Light" w:hAnsi="VAG Rounded Std Light"/>
          <w:sz w:val="24"/>
        </w:rPr>
        <w:t xml:space="preserve">The </w:t>
      </w:r>
      <w:r w:rsidR="009B3ED2">
        <w:rPr>
          <w:rFonts w:ascii="VAG Rounded Std Light" w:hAnsi="VAG Rounded Std Light"/>
          <w:sz w:val="24"/>
        </w:rPr>
        <w:t>deliver</w:t>
      </w:r>
      <w:r w:rsidR="009276A3">
        <w:rPr>
          <w:rFonts w:ascii="VAG Rounded Std Light" w:hAnsi="VAG Rounded Std Light"/>
          <w:sz w:val="24"/>
        </w:rPr>
        <w:t>ables</w:t>
      </w:r>
      <w:r w:rsidRPr="00E24071">
        <w:rPr>
          <w:rFonts w:ascii="VAG Rounded Std Light" w:hAnsi="VAG Rounded Std Light"/>
          <w:sz w:val="24"/>
        </w:rPr>
        <w:t xml:space="preserve"> include the following:</w:t>
      </w:r>
    </w:p>
    <w:p w14:paraId="17D3B420" w14:textId="77777777" w:rsidR="00BC6B3E" w:rsidRPr="00C801E3" w:rsidRDefault="00BC6B3E" w:rsidP="00E24071">
      <w:pPr>
        <w:autoSpaceDE w:val="0"/>
        <w:autoSpaceDN w:val="0"/>
        <w:adjustRightInd w:val="0"/>
        <w:jc w:val="both"/>
        <w:rPr>
          <w:rFonts w:ascii="VAG Rounded Std Light" w:hAnsi="VAG Rounded Std Light"/>
          <w:sz w:val="24"/>
        </w:rPr>
      </w:pPr>
    </w:p>
    <w:p w14:paraId="37F46A0A" w14:textId="48251DE2" w:rsidR="00E24071" w:rsidRPr="00C801E3" w:rsidRDefault="00822C4C" w:rsidP="00E24071">
      <w:pPr>
        <w:autoSpaceDE w:val="0"/>
        <w:autoSpaceDN w:val="0"/>
        <w:adjustRightInd w:val="0"/>
        <w:jc w:val="both"/>
        <w:rPr>
          <w:rFonts w:ascii="VAG Rounded Std Light" w:hAnsi="VAG Rounded Std Light"/>
          <w:sz w:val="24"/>
        </w:rPr>
      </w:pPr>
      <w:r w:rsidRPr="00C801E3">
        <w:rPr>
          <w:rFonts w:ascii="VAG Rounded Std Light" w:hAnsi="VAG Rounded Std Light"/>
          <w:sz w:val="24"/>
        </w:rPr>
        <w:t>Scope A: Life Insurance Market &amp; Distribution Mapping</w:t>
      </w:r>
    </w:p>
    <w:p w14:paraId="462AD83B" w14:textId="77777777" w:rsidR="00BC6B3E" w:rsidRPr="00C801E3" w:rsidRDefault="00BC6B3E" w:rsidP="006E6C84">
      <w:pPr>
        <w:autoSpaceDE w:val="0"/>
        <w:autoSpaceDN w:val="0"/>
        <w:adjustRightInd w:val="0"/>
        <w:jc w:val="both"/>
        <w:rPr>
          <w:rFonts w:ascii="VAG Rounded Std Light" w:hAnsi="VAG Rounded Std Light"/>
          <w:sz w:val="24"/>
        </w:rPr>
      </w:pPr>
    </w:p>
    <w:p w14:paraId="3075B087" w14:textId="77777777" w:rsidR="006E6C84" w:rsidRPr="00C801E3" w:rsidRDefault="006E6C84" w:rsidP="006E6C84">
      <w:pPr>
        <w:autoSpaceDE w:val="0"/>
        <w:autoSpaceDN w:val="0"/>
        <w:adjustRightInd w:val="0"/>
        <w:jc w:val="both"/>
        <w:rPr>
          <w:rFonts w:ascii="VAG Rounded Std Light" w:hAnsi="VAG Rounded Std Light"/>
          <w:sz w:val="24"/>
        </w:rPr>
      </w:pPr>
      <w:r w:rsidRPr="00C801E3">
        <w:rPr>
          <w:rFonts w:ascii="VAG Rounded Std Light" w:hAnsi="VAG Rounded Std Light"/>
          <w:sz w:val="24"/>
        </w:rPr>
        <w:t>Scope B: Competitive Talent &amp; Agency Mapping</w:t>
      </w:r>
    </w:p>
    <w:p w14:paraId="2E01E8C9" w14:textId="77777777" w:rsidR="006E6C84" w:rsidRPr="00C801E3" w:rsidRDefault="006E6C84" w:rsidP="006E6C84">
      <w:pPr>
        <w:autoSpaceDE w:val="0"/>
        <w:autoSpaceDN w:val="0"/>
        <w:adjustRightInd w:val="0"/>
        <w:jc w:val="both"/>
        <w:rPr>
          <w:rFonts w:ascii="VAG Rounded Std Light" w:hAnsi="VAG Rounded Std Light"/>
          <w:sz w:val="24"/>
        </w:rPr>
      </w:pPr>
    </w:p>
    <w:p w14:paraId="0D27E028" w14:textId="77777777" w:rsidR="006E6C84" w:rsidRPr="00C801E3" w:rsidRDefault="006E6C84" w:rsidP="006E6C84">
      <w:pPr>
        <w:autoSpaceDE w:val="0"/>
        <w:autoSpaceDN w:val="0"/>
        <w:adjustRightInd w:val="0"/>
        <w:jc w:val="both"/>
        <w:rPr>
          <w:rFonts w:ascii="VAG Rounded Std Light" w:hAnsi="VAG Rounded Std Light"/>
          <w:sz w:val="24"/>
        </w:rPr>
      </w:pPr>
      <w:r w:rsidRPr="00C801E3">
        <w:rPr>
          <w:rFonts w:ascii="VAG Rounded Std Light" w:hAnsi="VAG Rounded Std Light"/>
          <w:sz w:val="24"/>
        </w:rPr>
        <w:t>Scope C: Micro-Market Profiling &amp; Attractiveness Assessment</w:t>
      </w:r>
    </w:p>
    <w:p w14:paraId="4DCF04F8" w14:textId="77777777" w:rsidR="006E6C84" w:rsidRPr="00C801E3" w:rsidRDefault="006E6C84" w:rsidP="006E6C84">
      <w:pPr>
        <w:autoSpaceDE w:val="0"/>
        <w:autoSpaceDN w:val="0"/>
        <w:adjustRightInd w:val="0"/>
        <w:jc w:val="both"/>
        <w:rPr>
          <w:rFonts w:ascii="VAG Rounded Std Light" w:hAnsi="VAG Rounded Std Light"/>
          <w:sz w:val="24"/>
        </w:rPr>
      </w:pPr>
    </w:p>
    <w:p w14:paraId="10199A2C" w14:textId="40E29EF5" w:rsidR="006E6C84" w:rsidRPr="00C801E3" w:rsidRDefault="006E6C84" w:rsidP="006E6C84">
      <w:pPr>
        <w:autoSpaceDE w:val="0"/>
        <w:autoSpaceDN w:val="0"/>
        <w:adjustRightInd w:val="0"/>
        <w:jc w:val="both"/>
        <w:rPr>
          <w:rFonts w:ascii="VAG Rounded Std Light" w:hAnsi="VAG Rounded Std Light"/>
          <w:sz w:val="24"/>
        </w:rPr>
      </w:pPr>
      <w:r w:rsidRPr="00C801E3">
        <w:rPr>
          <w:rFonts w:ascii="VAG Rounded Std Light" w:hAnsi="VAG Rounded Std Light"/>
          <w:sz w:val="24"/>
        </w:rPr>
        <w:t xml:space="preserve">The study is expected to cover </w:t>
      </w:r>
      <w:r w:rsidR="007F61AA" w:rsidRPr="00C801E3">
        <w:rPr>
          <w:rFonts w:ascii="VAG Rounded Std Light" w:hAnsi="VAG Rounded Std Light"/>
          <w:sz w:val="24"/>
        </w:rPr>
        <w:t>~</w:t>
      </w:r>
      <w:r w:rsidRPr="00C801E3">
        <w:rPr>
          <w:rFonts w:ascii="VAG Rounded Std Light" w:hAnsi="VAG Rounded Std Light"/>
          <w:sz w:val="24"/>
        </w:rPr>
        <w:t>250 respondents per city across the leading life insurance companies operating in the market</w:t>
      </w:r>
      <w:r w:rsidR="006334BB" w:rsidRPr="00C801E3">
        <w:rPr>
          <w:rFonts w:ascii="VAG Rounded Std Light" w:hAnsi="VAG Rounded Std Light"/>
          <w:sz w:val="24"/>
        </w:rPr>
        <w:t>.</w:t>
      </w:r>
      <w:r w:rsidR="008F7600" w:rsidRPr="00C801E3">
        <w:rPr>
          <w:rFonts w:ascii="VAG Rounded Std Light" w:hAnsi="VAG Rounded Std Light"/>
          <w:sz w:val="24"/>
        </w:rPr>
        <w:t xml:space="preserve"> 100 total cities / towns to be covered in the study.</w:t>
      </w:r>
    </w:p>
    <w:p w14:paraId="332B05A1" w14:textId="77777777" w:rsidR="008F7600" w:rsidRPr="00C801E3" w:rsidRDefault="008F7600" w:rsidP="00CF3129">
      <w:pPr>
        <w:pStyle w:val="ListParagraph"/>
        <w:autoSpaceDE w:val="0"/>
        <w:autoSpaceDN w:val="0"/>
        <w:adjustRightInd w:val="0"/>
        <w:jc w:val="both"/>
        <w:rPr>
          <w:rFonts w:ascii="VAG Rounded Std Light" w:hAnsi="VAG Rounded Std Light"/>
          <w:sz w:val="24"/>
        </w:rPr>
      </w:pPr>
    </w:p>
    <w:p w14:paraId="25B38CB6" w14:textId="77777777" w:rsidR="006E6C84" w:rsidRPr="00C801E3" w:rsidRDefault="006E6C84" w:rsidP="006E6C84">
      <w:pPr>
        <w:autoSpaceDE w:val="0"/>
        <w:autoSpaceDN w:val="0"/>
        <w:adjustRightInd w:val="0"/>
        <w:jc w:val="both"/>
        <w:rPr>
          <w:rFonts w:ascii="VAG Rounded Std Light" w:hAnsi="VAG Rounded Std Light"/>
          <w:sz w:val="24"/>
        </w:rPr>
      </w:pPr>
      <w:r w:rsidRPr="00C801E3">
        <w:rPr>
          <w:rFonts w:ascii="VAG Rounded Std Light" w:hAnsi="VAG Rounded Std Light"/>
          <w:sz w:val="24"/>
        </w:rPr>
        <w:t>The research approach should include a combination of:</w:t>
      </w:r>
    </w:p>
    <w:p w14:paraId="4FD6CF03" w14:textId="686F403A" w:rsidR="008F7600" w:rsidRPr="00C801E3" w:rsidRDefault="006E6C84" w:rsidP="00C801E3">
      <w:pPr>
        <w:pStyle w:val="ListParagraph"/>
        <w:numPr>
          <w:ilvl w:val="1"/>
          <w:numId w:val="49"/>
        </w:numPr>
        <w:rPr>
          <w:rFonts w:ascii="VAG Rounded Std Light" w:hAnsi="VAG Rounded Std Light"/>
          <w:sz w:val="24"/>
        </w:rPr>
      </w:pPr>
      <w:r w:rsidRPr="00C801E3">
        <w:rPr>
          <w:rFonts w:ascii="VAG Rounded Std Light" w:hAnsi="VAG Rounded Std Light"/>
          <w:sz w:val="24"/>
        </w:rPr>
        <w:t>Primary research interviews.</w:t>
      </w:r>
    </w:p>
    <w:p w14:paraId="277483ED" w14:textId="41E3CDBE" w:rsidR="008F7600" w:rsidRPr="00C801E3" w:rsidRDefault="006E6C84" w:rsidP="00C801E3">
      <w:pPr>
        <w:pStyle w:val="ListParagraph"/>
        <w:numPr>
          <w:ilvl w:val="1"/>
          <w:numId w:val="49"/>
        </w:numPr>
        <w:rPr>
          <w:rFonts w:ascii="VAG Rounded Std Light" w:hAnsi="VAG Rounded Std Light"/>
          <w:sz w:val="24"/>
        </w:rPr>
      </w:pPr>
      <w:r w:rsidRPr="00C801E3">
        <w:rPr>
          <w:rFonts w:ascii="VAG Rounded Std Light" w:hAnsi="VAG Rounded Std Light"/>
          <w:sz w:val="24"/>
        </w:rPr>
        <w:t>Competitive intelligence gathering.</w:t>
      </w:r>
    </w:p>
    <w:p w14:paraId="44197351" w14:textId="4D1057E0" w:rsidR="008F7600" w:rsidRPr="00C801E3" w:rsidRDefault="006E6C84" w:rsidP="00C801E3">
      <w:pPr>
        <w:pStyle w:val="ListParagraph"/>
        <w:numPr>
          <w:ilvl w:val="1"/>
          <w:numId w:val="49"/>
        </w:numPr>
        <w:rPr>
          <w:rFonts w:ascii="VAG Rounded Std Light" w:hAnsi="VAG Rounded Std Light"/>
          <w:sz w:val="24"/>
        </w:rPr>
      </w:pPr>
      <w:r w:rsidRPr="00C801E3">
        <w:rPr>
          <w:rFonts w:ascii="VAG Rounded Std Light" w:hAnsi="VAG Rounded Std Light"/>
          <w:sz w:val="24"/>
        </w:rPr>
        <w:t>Secondary research.</w:t>
      </w:r>
    </w:p>
    <w:p w14:paraId="2129D8D7" w14:textId="1F8B8B6E" w:rsidR="008F7600" w:rsidRPr="00C801E3" w:rsidRDefault="006E6C84" w:rsidP="00C801E3">
      <w:pPr>
        <w:pStyle w:val="ListParagraph"/>
        <w:numPr>
          <w:ilvl w:val="1"/>
          <w:numId w:val="49"/>
        </w:numPr>
        <w:rPr>
          <w:rFonts w:ascii="VAG Rounded Std Light" w:hAnsi="VAG Rounded Std Light"/>
          <w:sz w:val="24"/>
        </w:rPr>
      </w:pPr>
      <w:r w:rsidRPr="00C801E3">
        <w:rPr>
          <w:rFonts w:ascii="VAG Rounded Std Light" w:hAnsi="VAG Rounded Std Light"/>
          <w:sz w:val="24"/>
        </w:rPr>
        <w:lastRenderedPageBreak/>
        <w:t>Market observation and validation.</w:t>
      </w:r>
    </w:p>
    <w:p w14:paraId="3CBF3EFB" w14:textId="03139019" w:rsidR="002C108D" w:rsidRPr="00C801E3" w:rsidRDefault="006E6C84" w:rsidP="00C801E3">
      <w:pPr>
        <w:pStyle w:val="ListParagraph"/>
        <w:numPr>
          <w:ilvl w:val="1"/>
          <w:numId w:val="49"/>
        </w:numPr>
        <w:rPr>
          <w:rFonts w:ascii="VAG Rounded Std Light" w:hAnsi="VAG Rounded Std Light"/>
          <w:sz w:val="24"/>
        </w:rPr>
      </w:pPr>
      <w:r w:rsidRPr="00C801E3">
        <w:rPr>
          <w:rFonts w:ascii="VAG Rounded Std Light" w:hAnsi="VAG Rounded Std Light"/>
          <w:sz w:val="24"/>
        </w:rPr>
        <w:t>Data triangulation to ensure accuracy and reliability.</w:t>
      </w:r>
    </w:p>
    <w:p w14:paraId="037686BE" w14:textId="77777777" w:rsidR="009348C2" w:rsidRPr="00B56FAA" w:rsidRDefault="009348C2" w:rsidP="00E36989">
      <w:pPr>
        <w:autoSpaceDE w:val="0"/>
        <w:autoSpaceDN w:val="0"/>
        <w:adjustRightInd w:val="0"/>
        <w:jc w:val="both"/>
        <w:rPr>
          <w:rFonts w:ascii="VAG Rounded Std Light" w:hAnsi="VAG Rounded Std Light"/>
          <w:sz w:val="24"/>
        </w:rPr>
      </w:pPr>
    </w:p>
    <w:p w14:paraId="5A1F2E81" w14:textId="235762EA" w:rsidR="007F61AA" w:rsidRPr="00C801E3" w:rsidRDefault="007F61AA" w:rsidP="00B56FAA">
      <w:pPr>
        <w:autoSpaceDE w:val="0"/>
        <w:autoSpaceDN w:val="0"/>
        <w:adjustRightInd w:val="0"/>
        <w:jc w:val="both"/>
        <w:rPr>
          <w:rFonts w:ascii="VAG Rounded Std Light" w:hAnsi="VAG Rounded Std Light"/>
          <w:sz w:val="24"/>
        </w:rPr>
      </w:pPr>
      <w:r w:rsidRPr="00C801E3">
        <w:rPr>
          <w:rFonts w:ascii="VAG Rounded Std Light" w:hAnsi="VAG Rounded Std Light"/>
          <w:sz w:val="24"/>
        </w:rPr>
        <w:t xml:space="preserve">For further details on the </w:t>
      </w:r>
      <w:r w:rsidR="00D00166" w:rsidRPr="00C801E3">
        <w:rPr>
          <w:rFonts w:ascii="VAG Rounded Std Light" w:hAnsi="VAG Rounded Std Light"/>
          <w:sz w:val="24"/>
        </w:rPr>
        <w:t xml:space="preserve">requirements, please contact us. </w: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lastRenderedPageBreak/>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lastRenderedPageBreak/>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30918D79" w:rsidR="00751B68" w:rsidRPr="00342DFB" w:rsidRDefault="001775B3"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63FAA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41pt" o:ole="">
            <v:imagedata r:id="rId8" o:title=""/>
          </v:shape>
          <o:OLEObject Type="Embed" ProgID="Excel.Sheet.12" ShapeID="_x0000_i1025" DrawAspect="Icon" ObjectID="_1845026949"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02670B3C"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4A596E">
        <w:rPr>
          <w:rFonts w:ascii="VAG Rounded Std Light" w:hAnsi="VAG Rounded Std Light"/>
          <w:sz w:val="24"/>
        </w:rPr>
        <w:t>Vaibhav Red</w:t>
      </w:r>
      <w:r w:rsidR="001D41A7">
        <w:rPr>
          <w:rFonts w:ascii="VAG Rounded Std Light" w:hAnsi="VAG Rounded Std Light"/>
          <w:sz w:val="24"/>
        </w:rPr>
        <w:t>ij</w:t>
      </w:r>
      <w:r w:rsidR="004A596E">
        <w:rPr>
          <w:rFonts w:ascii="VAG Rounded Std Light" w:hAnsi="VAG Rounded Std Light"/>
          <w:sz w:val="24"/>
        </w:rPr>
        <w:t xml:space="preserve"> / </w:t>
      </w:r>
      <w:r w:rsidR="00B44368">
        <w:rPr>
          <w:rFonts w:ascii="VAG Rounded Std Light" w:hAnsi="VAG Rounded Std Light"/>
          <w:sz w:val="24"/>
        </w:rPr>
        <w:t>Abhishek Bakshi</w:t>
      </w:r>
    </w:p>
    <w:p w14:paraId="50C3647E" w14:textId="328BDB20"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3630EB" w:rsidRPr="003630EB">
        <w:rPr>
          <w:rFonts w:ascii="VAG Rounded Std Light" w:hAnsi="VAG Rounded Std Light"/>
          <w:sz w:val="24"/>
        </w:rPr>
        <w:t>8108444026</w:t>
      </w:r>
      <w:r w:rsidR="003630EB">
        <w:rPr>
          <w:rFonts w:ascii="VAG Rounded Std Light" w:hAnsi="VAG Rounded Std Light"/>
          <w:sz w:val="24"/>
        </w:rPr>
        <w:t xml:space="preserve"> / </w:t>
      </w:r>
      <w:r w:rsidR="00CF3129" w:rsidRPr="00CF3129">
        <w:rPr>
          <w:rFonts w:ascii="VAG Rounded Std Light" w:hAnsi="VAG Rounded Std Light"/>
          <w:sz w:val="24"/>
        </w:rPr>
        <w:t>9004684189</w:t>
      </w:r>
    </w:p>
    <w:p w14:paraId="29FC12FD" w14:textId="05D907AF" w:rsidR="00ED4DC2" w:rsidRPr="00ED4DC2" w:rsidRDefault="00AD5F16" w:rsidP="00AD5F16">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r w:rsidR="00885C88" w:rsidRPr="00885C88">
        <w:t xml:space="preserve"> </w:t>
      </w:r>
      <w:hyperlink r:id="rId10" w:history="1">
        <w:r w:rsidR="00ED4DC2" w:rsidRPr="009D2DA5">
          <w:rPr>
            <w:rStyle w:val="Hyperlink"/>
            <w:rFonts w:ascii="VAG Rounded Std Light" w:hAnsi="VAG Rounded Std Light"/>
            <w:sz w:val="24"/>
          </w:rPr>
          <w:t>VAIBHAV.REDIJ@indusindnipponlife.com</w:t>
        </w:r>
      </w:hyperlink>
    </w:p>
    <w:p w14:paraId="72F30AC6" w14:textId="54B7CB38" w:rsidR="00AD5F16" w:rsidRPr="0093642A" w:rsidRDefault="00885C88" w:rsidP="00ED4DC2">
      <w:pPr>
        <w:autoSpaceDE w:val="0"/>
        <w:autoSpaceDN w:val="0"/>
        <w:adjustRightInd w:val="0"/>
        <w:ind w:left="2832" w:firstLine="708"/>
        <w:jc w:val="both"/>
      </w:pPr>
      <w:r w:rsidRPr="00885C88">
        <w:rPr>
          <w:rFonts w:ascii="VAG Rounded Std Light" w:hAnsi="VAG Rounded Std Light"/>
          <w:sz w:val="24"/>
        </w:rPr>
        <w:t>Abhishek.Bakshi@indusindnipponlife.com</w:t>
      </w: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1"/>
      <w:footerReference w:type="even" r:id="rId12"/>
      <w:footerReference w:type="default" r:id="rId13"/>
      <w:headerReference w:type="first" r:id="rId14"/>
      <w:footerReference w:type="first" r:id="rId15"/>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54D94" w14:textId="77777777" w:rsidR="00B74C65" w:rsidRDefault="00B74C65">
      <w:r>
        <w:separator/>
      </w:r>
    </w:p>
  </w:endnote>
  <w:endnote w:type="continuationSeparator" w:id="0">
    <w:p w14:paraId="0E177294" w14:textId="77777777" w:rsidR="00B74C65" w:rsidRDefault="00B7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VAG Rounded Std Light">
    <w:panose1 w:val="020F05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E761" w14:textId="77777777" w:rsidR="00B74C65" w:rsidRDefault="00B74C65">
      <w:r>
        <w:separator/>
      </w:r>
    </w:p>
  </w:footnote>
  <w:footnote w:type="continuationSeparator" w:id="0">
    <w:p w14:paraId="412A7D1C" w14:textId="77777777" w:rsidR="00B74C65" w:rsidRDefault="00B7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2495EFB"/>
    <w:multiLevelType w:val="hybridMultilevel"/>
    <w:tmpl w:val="7504A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1692F53"/>
    <w:multiLevelType w:val="hybridMultilevel"/>
    <w:tmpl w:val="F8E621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6" w15:restartNumberingAfterBreak="0">
    <w:nsid w:val="120E4D3E"/>
    <w:multiLevelType w:val="hybridMultilevel"/>
    <w:tmpl w:val="F21257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8"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07B53"/>
    <w:multiLevelType w:val="hybridMultilevel"/>
    <w:tmpl w:val="11D0A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60E40DC"/>
    <w:multiLevelType w:val="hybridMultilevel"/>
    <w:tmpl w:val="7FD8E5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90A4071"/>
    <w:multiLevelType w:val="hybridMultilevel"/>
    <w:tmpl w:val="F56CF1A6"/>
    <w:lvl w:ilvl="0" w:tplc="4BCAF9FC">
      <w:start w:val="2"/>
      <w:numFmt w:val="bullet"/>
      <w:lvlText w:val="-"/>
      <w:lvlJc w:val="left"/>
      <w:pPr>
        <w:ind w:left="720" w:hanging="360"/>
      </w:pPr>
      <w:rPr>
        <w:rFonts w:ascii="VAG Rounded Std Light" w:eastAsia="Times New Roman" w:hAnsi="VAG Rounded Std Light"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1FCA3D2F"/>
    <w:multiLevelType w:val="hybridMultilevel"/>
    <w:tmpl w:val="99DACE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2525D27"/>
    <w:multiLevelType w:val="hybridMultilevel"/>
    <w:tmpl w:val="B80E67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51D062D"/>
    <w:multiLevelType w:val="hybridMultilevel"/>
    <w:tmpl w:val="E2989E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98F0374"/>
    <w:multiLevelType w:val="hybridMultilevel"/>
    <w:tmpl w:val="6BB6BF7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B232B55"/>
    <w:multiLevelType w:val="hybridMultilevel"/>
    <w:tmpl w:val="2E20E8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C52120B"/>
    <w:multiLevelType w:val="hybridMultilevel"/>
    <w:tmpl w:val="1D50E5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C8224EC"/>
    <w:multiLevelType w:val="hybridMultilevel"/>
    <w:tmpl w:val="E3D4CD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9001DD"/>
    <w:multiLevelType w:val="hybridMultilevel"/>
    <w:tmpl w:val="0E74D8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5ED033E"/>
    <w:multiLevelType w:val="hybridMultilevel"/>
    <w:tmpl w:val="0706DF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30" w15:restartNumberingAfterBreak="0">
    <w:nsid w:val="37F15B01"/>
    <w:multiLevelType w:val="hybridMultilevel"/>
    <w:tmpl w:val="D94816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2"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3ECC5A7F"/>
    <w:multiLevelType w:val="hybridMultilevel"/>
    <w:tmpl w:val="0282A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816211"/>
    <w:multiLevelType w:val="hybridMultilevel"/>
    <w:tmpl w:val="EADEE9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43177929"/>
    <w:multiLevelType w:val="hybridMultilevel"/>
    <w:tmpl w:val="E556D7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61314D0"/>
    <w:multiLevelType w:val="hybridMultilevel"/>
    <w:tmpl w:val="314C80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8D1DC6"/>
    <w:multiLevelType w:val="hybridMultilevel"/>
    <w:tmpl w:val="7FCC53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7"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3"/>
  </w:num>
  <w:num w:numId="2" w16cid:durableId="1492676207">
    <w:abstractNumId w:val="29"/>
  </w:num>
  <w:num w:numId="3" w16cid:durableId="920136440">
    <w:abstractNumId w:val="32"/>
  </w:num>
  <w:num w:numId="4" w16cid:durableId="1303345831">
    <w:abstractNumId w:val="37"/>
  </w:num>
  <w:num w:numId="5" w16cid:durableId="2102330241">
    <w:abstractNumId w:val="14"/>
  </w:num>
  <w:num w:numId="6" w16cid:durableId="716199349">
    <w:abstractNumId w:val="40"/>
  </w:num>
  <w:num w:numId="7" w16cid:durableId="130633297">
    <w:abstractNumId w:val="18"/>
  </w:num>
  <w:num w:numId="8" w16cid:durableId="1547520638">
    <w:abstractNumId w:val="47"/>
  </w:num>
  <w:num w:numId="9" w16cid:durableId="36974314">
    <w:abstractNumId w:val="15"/>
  </w:num>
  <w:num w:numId="10" w16cid:durableId="1891456198">
    <w:abstractNumId w:val="37"/>
    <w:lvlOverride w:ilvl="0">
      <w:startOverride w:val="1"/>
    </w:lvlOverride>
  </w:num>
  <w:num w:numId="11" w16cid:durableId="324670154">
    <w:abstractNumId w:val="21"/>
  </w:num>
  <w:num w:numId="12" w16cid:durableId="257100638">
    <w:abstractNumId w:val="2"/>
  </w:num>
  <w:num w:numId="13" w16cid:durableId="1195313662">
    <w:abstractNumId w:val="46"/>
  </w:num>
  <w:num w:numId="14" w16cid:durableId="474764927">
    <w:abstractNumId w:val="7"/>
  </w:num>
  <w:num w:numId="15" w16cid:durableId="135071557">
    <w:abstractNumId w:val="0"/>
  </w:num>
  <w:num w:numId="16" w16cid:durableId="2131774077">
    <w:abstractNumId w:val="43"/>
  </w:num>
  <w:num w:numId="17" w16cid:durableId="810057375">
    <w:abstractNumId w:val="16"/>
  </w:num>
  <w:num w:numId="18" w16cid:durableId="1806661186">
    <w:abstractNumId w:val="42"/>
  </w:num>
  <w:num w:numId="19" w16cid:durableId="117992116">
    <w:abstractNumId w:val="35"/>
  </w:num>
  <w:num w:numId="20" w16cid:durableId="1644693309">
    <w:abstractNumId w:val="8"/>
  </w:num>
  <w:num w:numId="21" w16cid:durableId="645277100">
    <w:abstractNumId w:val="39"/>
  </w:num>
  <w:num w:numId="22" w16cid:durableId="1897083734">
    <w:abstractNumId w:val="33"/>
  </w:num>
  <w:num w:numId="23" w16cid:durableId="678042937">
    <w:abstractNumId w:val="44"/>
  </w:num>
  <w:num w:numId="24" w16cid:durableId="1906842272">
    <w:abstractNumId w:val="26"/>
  </w:num>
  <w:num w:numId="25" w16cid:durableId="1291746965">
    <w:abstractNumId w:val="9"/>
  </w:num>
  <w:num w:numId="26" w16cid:durableId="1148977439">
    <w:abstractNumId w:val="31"/>
  </w:num>
  <w:num w:numId="27" w16cid:durableId="1296372167">
    <w:abstractNumId w:val="5"/>
  </w:num>
  <w:num w:numId="28" w16cid:durableId="1020276689">
    <w:abstractNumId w:val="13"/>
  </w:num>
  <w:num w:numId="29" w16cid:durableId="873734604">
    <w:abstractNumId w:val="30"/>
  </w:num>
  <w:num w:numId="30" w16cid:durableId="1256816271">
    <w:abstractNumId w:val="4"/>
  </w:num>
  <w:num w:numId="31" w16cid:durableId="715739418">
    <w:abstractNumId w:val="19"/>
  </w:num>
  <w:num w:numId="32" w16cid:durableId="1686513343">
    <w:abstractNumId w:val="20"/>
  </w:num>
  <w:num w:numId="33" w16cid:durableId="603341018">
    <w:abstractNumId w:val="24"/>
  </w:num>
  <w:num w:numId="34" w16cid:durableId="1070422423">
    <w:abstractNumId w:val="25"/>
  </w:num>
  <w:num w:numId="35" w16cid:durableId="1126394010">
    <w:abstractNumId w:val="27"/>
  </w:num>
  <w:num w:numId="36" w16cid:durableId="2121220851">
    <w:abstractNumId w:val="23"/>
  </w:num>
  <w:num w:numId="37" w16cid:durableId="1636446420">
    <w:abstractNumId w:val="1"/>
  </w:num>
  <w:num w:numId="38" w16cid:durableId="1563903345">
    <w:abstractNumId w:val="38"/>
  </w:num>
  <w:num w:numId="39" w16cid:durableId="251351825">
    <w:abstractNumId w:val="45"/>
  </w:num>
  <w:num w:numId="40" w16cid:durableId="527794029">
    <w:abstractNumId w:val="36"/>
  </w:num>
  <w:num w:numId="41" w16cid:durableId="1154645754">
    <w:abstractNumId w:val="6"/>
  </w:num>
  <w:num w:numId="42" w16cid:durableId="85005107">
    <w:abstractNumId w:val="34"/>
  </w:num>
  <w:num w:numId="43" w16cid:durableId="610356162">
    <w:abstractNumId w:val="11"/>
  </w:num>
  <w:num w:numId="44" w16cid:durableId="690230546">
    <w:abstractNumId w:val="10"/>
  </w:num>
  <w:num w:numId="45" w16cid:durableId="1701664151">
    <w:abstractNumId w:val="41"/>
  </w:num>
  <w:num w:numId="46" w16cid:durableId="1345747200">
    <w:abstractNumId w:val="28"/>
  </w:num>
  <w:num w:numId="47" w16cid:durableId="1735353287">
    <w:abstractNumId w:val="12"/>
  </w:num>
  <w:num w:numId="48" w16cid:durableId="1574781837">
    <w:abstractNumId w:val="17"/>
  </w:num>
  <w:num w:numId="49" w16cid:durableId="13953817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610B"/>
    <w:rsid w:val="000072CD"/>
    <w:rsid w:val="00012892"/>
    <w:rsid w:val="000128B1"/>
    <w:rsid w:val="00012A0A"/>
    <w:rsid w:val="000150DD"/>
    <w:rsid w:val="000153C0"/>
    <w:rsid w:val="00017BBF"/>
    <w:rsid w:val="00017E71"/>
    <w:rsid w:val="00023E88"/>
    <w:rsid w:val="00025F10"/>
    <w:rsid w:val="00031949"/>
    <w:rsid w:val="000327C8"/>
    <w:rsid w:val="000443C9"/>
    <w:rsid w:val="00044860"/>
    <w:rsid w:val="00047641"/>
    <w:rsid w:val="00063E1D"/>
    <w:rsid w:val="0006605C"/>
    <w:rsid w:val="00073535"/>
    <w:rsid w:val="00073CC8"/>
    <w:rsid w:val="00080A97"/>
    <w:rsid w:val="000913C3"/>
    <w:rsid w:val="00096E00"/>
    <w:rsid w:val="000A4343"/>
    <w:rsid w:val="000B3F31"/>
    <w:rsid w:val="000C14FF"/>
    <w:rsid w:val="000C6E3F"/>
    <w:rsid w:val="000D085F"/>
    <w:rsid w:val="000D54FD"/>
    <w:rsid w:val="000E09B0"/>
    <w:rsid w:val="000E32EF"/>
    <w:rsid w:val="000F54C8"/>
    <w:rsid w:val="00104755"/>
    <w:rsid w:val="00105FB5"/>
    <w:rsid w:val="0012035A"/>
    <w:rsid w:val="00120439"/>
    <w:rsid w:val="0012053D"/>
    <w:rsid w:val="00122D99"/>
    <w:rsid w:val="00127360"/>
    <w:rsid w:val="00140223"/>
    <w:rsid w:val="001410F5"/>
    <w:rsid w:val="0014687B"/>
    <w:rsid w:val="00163CF9"/>
    <w:rsid w:val="00173B5B"/>
    <w:rsid w:val="00175BCF"/>
    <w:rsid w:val="0017715E"/>
    <w:rsid w:val="001775B3"/>
    <w:rsid w:val="001778A2"/>
    <w:rsid w:val="00187E7F"/>
    <w:rsid w:val="00192E2F"/>
    <w:rsid w:val="00194281"/>
    <w:rsid w:val="00194B18"/>
    <w:rsid w:val="00195C79"/>
    <w:rsid w:val="00196972"/>
    <w:rsid w:val="001A1217"/>
    <w:rsid w:val="001A525D"/>
    <w:rsid w:val="001A597C"/>
    <w:rsid w:val="001A7A8F"/>
    <w:rsid w:val="001B3548"/>
    <w:rsid w:val="001B39D9"/>
    <w:rsid w:val="001B5BC7"/>
    <w:rsid w:val="001B659F"/>
    <w:rsid w:val="001C1680"/>
    <w:rsid w:val="001C1D05"/>
    <w:rsid w:val="001C1E8C"/>
    <w:rsid w:val="001C3487"/>
    <w:rsid w:val="001C3F1B"/>
    <w:rsid w:val="001D0353"/>
    <w:rsid w:val="001D17E9"/>
    <w:rsid w:val="001D41A7"/>
    <w:rsid w:val="001E63A2"/>
    <w:rsid w:val="001F5BAA"/>
    <w:rsid w:val="00203B44"/>
    <w:rsid w:val="00207052"/>
    <w:rsid w:val="00211AAD"/>
    <w:rsid w:val="00212F4A"/>
    <w:rsid w:val="00213655"/>
    <w:rsid w:val="00223871"/>
    <w:rsid w:val="0022468E"/>
    <w:rsid w:val="0022622E"/>
    <w:rsid w:val="00226CC6"/>
    <w:rsid w:val="00234457"/>
    <w:rsid w:val="00240C62"/>
    <w:rsid w:val="00242DEA"/>
    <w:rsid w:val="00245855"/>
    <w:rsid w:val="00247CE8"/>
    <w:rsid w:val="0025683D"/>
    <w:rsid w:val="00261F2C"/>
    <w:rsid w:val="00267376"/>
    <w:rsid w:val="0027175B"/>
    <w:rsid w:val="00271C0F"/>
    <w:rsid w:val="00273A8C"/>
    <w:rsid w:val="0027411F"/>
    <w:rsid w:val="00285591"/>
    <w:rsid w:val="00294804"/>
    <w:rsid w:val="00294DF8"/>
    <w:rsid w:val="002A2162"/>
    <w:rsid w:val="002A4C09"/>
    <w:rsid w:val="002A53B9"/>
    <w:rsid w:val="002A62B8"/>
    <w:rsid w:val="002A7017"/>
    <w:rsid w:val="002B4351"/>
    <w:rsid w:val="002B497B"/>
    <w:rsid w:val="002C108D"/>
    <w:rsid w:val="002C3388"/>
    <w:rsid w:val="002C7DDE"/>
    <w:rsid w:val="002D10D6"/>
    <w:rsid w:val="002E573F"/>
    <w:rsid w:val="002F3C1A"/>
    <w:rsid w:val="002F3E31"/>
    <w:rsid w:val="002F667B"/>
    <w:rsid w:val="002F6D46"/>
    <w:rsid w:val="00303D36"/>
    <w:rsid w:val="00305275"/>
    <w:rsid w:val="003069B7"/>
    <w:rsid w:val="00311104"/>
    <w:rsid w:val="0031256B"/>
    <w:rsid w:val="00314BD9"/>
    <w:rsid w:val="00314BDC"/>
    <w:rsid w:val="00321DD3"/>
    <w:rsid w:val="00322803"/>
    <w:rsid w:val="0032519D"/>
    <w:rsid w:val="00326938"/>
    <w:rsid w:val="00330691"/>
    <w:rsid w:val="003312CD"/>
    <w:rsid w:val="0033263C"/>
    <w:rsid w:val="00342DFB"/>
    <w:rsid w:val="00343B09"/>
    <w:rsid w:val="00346634"/>
    <w:rsid w:val="00346C21"/>
    <w:rsid w:val="00347388"/>
    <w:rsid w:val="003477BE"/>
    <w:rsid w:val="00352331"/>
    <w:rsid w:val="00353F06"/>
    <w:rsid w:val="00354AF2"/>
    <w:rsid w:val="00357241"/>
    <w:rsid w:val="0036049F"/>
    <w:rsid w:val="00360D17"/>
    <w:rsid w:val="00362743"/>
    <w:rsid w:val="003630EB"/>
    <w:rsid w:val="00366694"/>
    <w:rsid w:val="00366D04"/>
    <w:rsid w:val="00367E15"/>
    <w:rsid w:val="00370A74"/>
    <w:rsid w:val="00372672"/>
    <w:rsid w:val="003738EF"/>
    <w:rsid w:val="00374E13"/>
    <w:rsid w:val="0037547B"/>
    <w:rsid w:val="0037629A"/>
    <w:rsid w:val="003802D0"/>
    <w:rsid w:val="00381672"/>
    <w:rsid w:val="003819A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0FE3"/>
    <w:rsid w:val="003F4F83"/>
    <w:rsid w:val="003F57EB"/>
    <w:rsid w:val="00420524"/>
    <w:rsid w:val="0042166A"/>
    <w:rsid w:val="00423A21"/>
    <w:rsid w:val="00424F9A"/>
    <w:rsid w:val="00430675"/>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254F"/>
    <w:rsid w:val="004A3A1D"/>
    <w:rsid w:val="004A596E"/>
    <w:rsid w:val="004B1C5C"/>
    <w:rsid w:val="004B1D90"/>
    <w:rsid w:val="004B57A8"/>
    <w:rsid w:val="004C2272"/>
    <w:rsid w:val="004C518B"/>
    <w:rsid w:val="004D2012"/>
    <w:rsid w:val="004D3FF2"/>
    <w:rsid w:val="004D7622"/>
    <w:rsid w:val="004F4D42"/>
    <w:rsid w:val="005038AA"/>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2B65"/>
    <w:rsid w:val="005753C2"/>
    <w:rsid w:val="00581F2A"/>
    <w:rsid w:val="00590431"/>
    <w:rsid w:val="005923C8"/>
    <w:rsid w:val="0059444E"/>
    <w:rsid w:val="00597722"/>
    <w:rsid w:val="005A15AA"/>
    <w:rsid w:val="005A4DE9"/>
    <w:rsid w:val="005A7A2C"/>
    <w:rsid w:val="005B2F9C"/>
    <w:rsid w:val="005B32AD"/>
    <w:rsid w:val="005B6026"/>
    <w:rsid w:val="005B6C25"/>
    <w:rsid w:val="005B6F44"/>
    <w:rsid w:val="005C0DB7"/>
    <w:rsid w:val="005C279E"/>
    <w:rsid w:val="005C38C5"/>
    <w:rsid w:val="005C602A"/>
    <w:rsid w:val="005D28FA"/>
    <w:rsid w:val="005D2DF6"/>
    <w:rsid w:val="005D3372"/>
    <w:rsid w:val="005D4BA0"/>
    <w:rsid w:val="005D534B"/>
    <w:rsid w:val="005E180E"/>
    <w:rsid w:val="005E39D8"/>
    <w:rsid w:val="005E42A5"/>
    <w:rsid w:val="005E7582"/>
    <w:rsid w:val="005F0C14"/>
    <w:rsid w:val="005F4762"/>
    <w:rsid w:val="005F551A"/>
    <w:rsid w:val="006005A3"/>
    <w:rsid w:val="00604C9A"/>
    <w:rsid w:val="00605371"/>
    <w:rsid w:val="006061FE"/>
    <w:rsid w:val="00611C67"/>
    <w:rsid w:val="00616F69"/>
    <w:rsid w:val="0062374C"/>
    <w:rsid w:val="006268BC"/>
    <w:rsid w:val="006322C2"/>
    <w:rsid w:val="006334BB"/>
    <w:rsid w:val="00636181"/>
    <w:rsid w:val="006363D3"/>
    <w:rsid w:val="0064319A"/>
    <w:rsid w:val="00653082"/>
    <w:rsid w:val="00653751"/>
    <w:rsid w:val="0065534C"/>
    <w:rsid w:val="006568B1"/>
    <w:rsid w:val="00657581"/>
    <w:rsid w:val="00657AF3"/>
    <w:rsid w:val="006636A2"/>
    <w:rsid w:val="0066602E"/>
    <w:rsid w:val="006660A1"/>
    <w:rsid w:val="006700DB"/>
    <w:rsid w:val="00671DA8"/>
    <w:rsid w:val="00676FA3"/>
    <w:rsid w:val="00683A96"/>
    <w:rsid w:val="0069046E"/>
    <w:rsid w:val="00693EDE"/>
    <w:rsid w:val="0069456F"/>
    <w:rsid w:val="006A4A7A"/>
    <w:rsid w:val="006A58FA"/>
    <w:rsid w:val="006B451D"/>
    <w:rsid w:val="006C2CF3"/>
    <w:rsid w:val="006C4E35"/>
    <w:rsid w:val="006C6D91"/>
    <w:rsid w:val="006D11A7"/>
    <w:rsid w:val="006D6645"/>
    <w:rsid w:val="006E4266"/>
    <w:rsid w:val="006E6C84"/>
    <w:rsid w:val="006F2627"/>
    <w:rsid w:val="006F4B68"/>
    <w:rsid w:val="006F5B57"/>
    <w:rsid w:val="006F77D4"/>
    <w:rsid w:val="00701092"/>
    <w:rsid w:val="00703EFE"/>
    <w:rsid w:val="0072242F"/>
    <w:rsid w:val="007227AE"/>
    <w:rsid w:val="00722B69"/>
    <w:rsid w:val="0072318B"/>
    <w:rsid w:val="00723CA4"/>
    <w:rsid w:val="007267D6"/>
    <w:rsid w:val="0072706E"/>
    <w:rsid w:val="00736925"/>
    <w:rsid w:val="00736A74"/>
    <w:rsid w:val="00737A3C"/>
    <w:rsid w:val="00737B9A"/>
    <w:rsid w:val="00742283"/>
    <w:rsid w:val="00742F73"/>
    <w:rsid w:val="00751B68"/>
    <w:rsid w:val="00755FBD"/>
    <w:rsid w:val="00761B64"/>
    <w:rsid w:val="00765FBC"/>
    <w:rsid w:val="00772E3F"/>
    <w:rsid w:val="0077572B"/>
    <w:rsid w:val="007762B2"/>
    <w:rsid w:val="00784871"/>
    <w:rsid w:val="007919C5"/>
    <w:rsid w:val="007920F0"/>
    <w:rsid w:val="0079279C"/>
    <w:rsid w:val="00797267"/>
    <w:rsid w:val="00797486"/>
    <w:rsid w:val="007A1502"/>
    <w:rsid w:val="007A18BF"/>
    <w:rsid w:val="007A2E66"/>
    <w:rsid w:val="007B3A76"/>
    <w:rsid w:val="007B7FC0"/>
    <w:rsid w:val="007C0932"/>
    <w:rsid w:val="007C41EF"/>
    <w:rsid w:val="007C7827"/>
    <w:rsid w:val="007E1F4F"/>
    <w:rsid w:val="007F1A1B"/>
    <w:rsid w:val="007F21F9"/>
    <w:rsid w:val="007F2AB1"/>
    <w:rsid w:val="007F2AFB"/>
    <w:rsid w:val="007F61AA"/>
    <w:rsid w:val="007F6B9B"/>
    <w:rsid w:val="007F6C93"/>
    <w:rsid w:val="0080504A"/>
    <w:rsid w:val="00817879"/>
    <w:rsid w:val="00817A66"/>
    <w:rsid w:val="00822C4C"/>
    <w:rsid w:val="00834387"/>
    <w:rsid w:val="00835DE6"/>
    <w:rsid w:val="00844477"/>
    <w:rsid w:val="008471D6"/>
    <w:rsid w:val="00852181"/>
    <w:rsid w:val="0085244E"/>
    <w:rsid w:val="00852901"/>
    <w:rsid w:val="00865437"/>
    <w:rsid w:val="00866403"/>
    <w:rsid w:val="00872B10"/>
    <w:rsid w:val="00873817"/>
    <w:rsid w:val="00875111"/>
    <w:rsid w:val="00882801"/>
    <w:rsid w:val="00885C88"/>
    <w:rsid w:val="008966D6"/>
    <w:rsid w:val="008A2821"/>
    <w:rsid w:val="008A485A"/>
    <w:rsid w:val="008A580E"/>
    <w:rsid w:val="008B0E0D"/>
    <w:rsid w:val="008C60E8"/>
    <w:rsid w:val="008C67F8"/>
    <w:rsid w:val="008D151B"/>
    <w:rsid w:val="008D5B6A"/>
    <w:rsid w:val="008E0B89"/>
    <w:rsid w:val="008E2564"/>
    <w:rsid w:val="008E2A3F"/>
    <w:rsid w:val="008F0671"/>
    <w:rsid w:val="008F5871"/>
    <w:rsid w:val="008F7600"/>
    <w:rsid w:val="00911744"/>
    <w:rsid w:val="00922984"/>
    <w:rsid w:val="00924A3C"/>
    <w:rsid w:val="00926CA0"/>
    <w:rsid w:val="009276A3"/>
    <w:rsid w:val="0093178E"/>
    <w:rsid w:val="009348C2"/>
    <w:rsid w:val="0093642A"/>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3ED2"/>
    <w:rsid w:val="009B4797"/>
    <w:rsid w:val="009B47A9"/>
    <w:rsid w:val="009B581F"/>
    <w:rsid w:val="009B59CE"/>
    <w:rsid w:val="009B752A"/>
    <w:rsid w:val="009C12DB"/>
    <w:rsid w:val="009C2553"/>
    <w:rsid w:val="009C4651"/>
    <w:rsid w:val="009C645E"/>
    <w:rsid w:val="009D2363"/>
    <w:rsid w:val="009D475B"/>
    <w:rsid w:val="009D6539"/>
    <w:rsid w:val="009D6FD2"/>
    <w:rsid w:val="009E3719"/>
    <w:rsid w:val="009E3C69"/>
    <w:rsid w:val="00A00A2B"/>
    <w:rsid w:val="00A160CA"/>
    <w:rsid w:val="00A17703"/>
    <w:rsid w:val="00A254A9"/>
    <w:rsid w:val="00A27E7D"/>
    <w:rsid w:val="00A31D78"/>
    <w:rsid w:val="00A32C38"/>
    <w:rsid w:val="00A40E41"/>
    <w:rsid w:val="00A42483"/>
    <w:rsid w:val="00A42C5E"/>
    <w:rsid w:val="00A46ECD"/>
    <w:rsid w:val="00A5269E"/>
    <w:rsid w:val="00A64A87"/>
    <w:rsid w:val="00A71163"/>
    <w:rsid w:val="00A7137F"/>
    <w:rsid w:val="00A72477"/>
    <w:rsid w:val="00A7649C"/>
    <w:rsid w:val="00A819D9"/>
    <w:rsid w:val="00A86A3D"/>
    <w:rsid w:val="00A87855"/>
    <w:rsid w:val="00A9308E"/>
    <w:rsid w:val="00A9365D"/>
    <w:rsid w:val="00A94D0E"/>
    <w:rsid w:val="00AA7535"/>
    <w:rsid w:val="00AB068B"/>
    <w:rsid w:val="00AB17E7"/>
    <w:rsid w:val="00AB2130"/>
    <w:rsid w:val="00AC28BA"/>
    <w:rsid w:val="00AC31D3"/>
    <w:rsid w:val="00AC4D11"/>
    <w:rsid w:val="00AD2215"/>
    <w:rsid w:val="00AD3F53"/>
    <w:rsid w:val="00AD5F16"/>
    <w:rsid w:val="00AE02CE"/>
    <w:rsid w:val="00AE2530"/>
    <w:rsid w:val="00AE27E7"/>
    <w:rsid w:val="00AE5EF2"/>
    <w:rsid w:val="00AF4D85"/>
    <w:rsid w:val="00AF7560"/>
    <w:rsid w:val="00B06B51"/>
    <w:rsid w:val="00B07E76"/>
    <w:rsid w:val="00B10405"/>
    <w:rsid w:val="00B34929"/>
    <w:rsid w:val="00B373C9"/>
    <w:rsid w:val="00B4094B"/>
    <w:rsid w:val="00B44368"/>
    <w:rsid w:val="00B5619A"/>
    <w:rsid w:val="00B56FAA"/>
    <w:rsid w:val="00B65787"/>
    <w:rsid w:val="00B70EC1"/>
    <w:rsid w:val="00B71DD0"/>
    <w:rsid w:val="00B72375"/>
    <w:rsid w:val="00B72D26"/>
    <w:rsid w:val="00B74C65"/>
    <w:rsid w:val="00B775A3"/>
    <w:rsid w:val="00B851B8"/>
    <w:rsid w:val="00B8541C"/>
    <w:rsid w:val="00B961CF"/>
    <w:rsid w:val="00B97C72"/>
    <w:rsid w:val="00BA5EFE"/>
    <w:rsid w:val="00BB4068"/>
    <w:rsid w:val="00BC4673"/>
    <w:rsid w:val="00BC4724"/>
    <w:rsid w:val="00BC4F6C"/>
    <w:rsid w:val="00BC6B3E"/>
    <w:rsid w:val="00BD240B"/>
    <w:rsid w:val="00BD2779"/>
    <w:rsid w:val="00BE507A"/>
    <w:rsid w:val="00BE6016"/>
    <w:rsid w:val="00BE7C73"/>
    <w:rsid w:val="00BF292A"/>
    <w:rsid w:val="00BF31DA"/>
    <w:rsid w:val="00BF580E"/>
    <w:rsid w:val="00C00A63"/>
    <w:rsid w:val="00C0255A"/>
    <w:rsid w:val="00C0448E"/>
    <w:rsid w:val="00C122EB"/>
    <w:rsid w:val="00C1279E"/>
    <w:rsid w:val="00C2325E"/>
    <w:rsid w:val="00C31D9B"/>
    <w:rsid w:val="00C32FA8"/>
    <w:rsid w:val="00C3757F"/>
    <w:rsid w:val="00C40E05"/>
    <w:rsid w:val="00C43FCC"/>
    <w:rsid w:val="00C45469"/>
    <w:rsid w:val="00C47870"/>
    <w:rsid w:val="00C548F6"/>
    <w:rsid w:val="00C579C0"/>
    <w:rsid w:val="00C61B13"/>
    <w:rsid w:val="00C62A50"/>
    <w:rsid w:val="00C65051"/>
    <w:rsid w:val="00C6582E"/>
    <w:rsid w:val="00C67C43"/>
    <w:rsid w:val="00C7023A"/>
    <w:rsid w:val="00C722CD"/>
    <w:rsid w:val="00C73424"/>
    <w:rsid w:val="00C801E3"/>
    <w:rsid w:val="00C878C8"/>
    <w:rsid w:val="00C96598"/>
    <w:rsid w:val="00CA5081"/>
    <w:rsid w:val="00CA766F"/>
    <w:rsid w:val="00CB2D11"/>
    <w:rsid w:val="00CB3C27"/>
    <w:rsid w:val="00CB682D"/>
    <w:rsid w:val="00CC0584"/>
    <w:rsid w:val="00CC250A"/>
    <w:rsid w:val="00CC444A"/>
    <w:rsid w:val="00CC5F3E"/>
    <w:rsid w:val="00CD27EC"/>
    <w:rsid w:val="00CD6919"/>
    <w:rsid w:val="00CE0EFB"/>
    <w:rsid w:val="00CE0F30"/>
    <w:rsid w:val="00CE4D1D"/>
    <w:rsid w:val="00CE4E6D"/>
    <w:rsid w:val="00CE592C"/>
    <w:rsid w:val="00CF11FF"/>
    <w:rsid w:val="00CF3129"/>
    <w:rsid w:val="00D00166"/>
    <w:rsid w:val="00D03605"/>
    <w:rsid w:val="00D04452"/>
    <w:rsid w:val="00D0633E"/>
    <w:rsid w:val="00D06CDC"/>
    <w:rsid w:val="00D10113"/>
    <w:rsid w:val="00D10B4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4570"/>
    <w:rsid w:val="00DA75C0"/>
    <w:rsid w:val="00DB3A5C"/>
    <w:rsid w:val="00DC75B2"/>
    <w:rsid w:val="00DC786C"/>
    <w:rsid w:val="00DD116D"/>
    <w:rsid w:val="00DD5B16"/>
    <w:rsid w:val="00DE5535"/>
    <w:rsid w:val="00DE5991"/>
    <w:rsid w:val="00DE5D66"/>
    <w:rsid w:val="00DE6191"/>
    <w:rsid w:val="00DE7545"/>
    <w:rsid w:val="00DE7F07"/>
    <w:rsid w:val="00DF4D37"/>
    <w:rsid w:val="00E01837"/>
    <w:rsid w:val="00E04313"/>
    <w:rsid w:val="00E05C94"/>
    <w:rsid w:val="00E117A3"/>
    <w:rsid w:val="00E11DDE"/>
    <w:rsid w:val="00E13DA7"/>
    <w:rsid w:val="00E16D2F"/>
    <w:rsid w:val="00E21FE1"/>
    <w:rsid w:val="00E22155"/>
    <w:rsid w:val="00E23CCA"/>
    <w:rsid w:val="00E24071"/>
    <w:rsid w:val="00E30708"/>
    <w:rsid w:val="00E36989"/>
    <w:rsid w:val="00E40DD4"/>
    <w:rsid w:val="00E41616"/>
    <w:rsid w:val="00E459AD"/>
    <w:rsid w:val="00E45A7E"/>
    <w:rsid w:val="00E47F01"/>
    <w:rsid w:val="00E51FD2"/>
    <w:rsid w:val="00E532EE"/>
    <w:rsid w:val="00E53DA8"/>
    <w:rsid w:val="00E54DD2"/>
    <w:rsid w:val="00E562A0"/>
    <w:rsid w:val="00E57F18"/>
    <w:rsid w:val="00E63F0C"/>
    <w:rsid w:val="00E65421"/>
    <w:rsid w:val="00E73CED"/>
    <w:rsid w:val="00E75926"/>
    <w:rsid w:val="00E87A33"/>
    <w:rsid w:val="00E90550"/>
    <w:rsid w:val="00E97072"/>
    <w:rsid w:val="00EA064B"/>
    <w:rsid w:val="00EA146C"/>
    <w:rsid w:val="00EA2AA9"/>
    <w:rsid w:val="00EB3960"/>
    <w:rsid w:val="00EB5864"/>
    <w:rsid w:val="00EB64AF"/>
    <w:rsid w:val="00EC4C38"/>
    <w:rsid w:val="00EC7099"/>
    <w:rsid w:val="00EC713F"/>
    <w:rsid w:val="00ED3BFE"/>
    <w:rsid w:val="00ED4DC2"/>
    <w:rsid w:val="00ED52F4"/>
    <w:rsid w:val="00EE027A"/>
    <w:rsid w:val="00EE3256"/>
    <w:rsid w:val="00EF1408"/>
    <w:rsid w:val="00EF2786"/>
    <w:rsid w:val="00EF3C37"/>
    <w:rsid w:val="00EF78F4"/>
    <w:rsid w:val="00F0232F"/>
    <w:rsid w:val="00F12E5B"/>
    <w:rsid w:val="00F22DC4"/>
    <w:rsid w:val="00F33414"/>
    <w:rsid w:val="00F365B7"/>
    <w:rsid w:val="00F41C8C"/>
    <w:rsid w:val="00F41F84"/>
    <w:rsid w:val="00F42386"/>
    <w:rsid w:val="00F424D6"/>
    <w:rsid w:val="00F429F4"/>
    <w:rsid w:val="00F45152"/>
    <w:rsid w:val="00F47D28"/>
    <w:rsid w:val="00F52F59"/>
    <w:rsid w:val="00F562F3"/>
    <w:rsid w:val="00F56BCC"/>
    <w:rsid w:val="00F61CDB"/>
    <w:rsid w:val="00F625F7"/>
    <w:rsid w:val="00F6276F"/>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D74FB"/>
    <w:rsid w:val="00FE2F2C"/>
    <w:rsid w:val="00FF2CED"/>
    <w:rsid w:val="00FF5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ED4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VAIBHAV.REDIJ@indusindnipponlife.com"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10745</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Abhishek Bakshi/CEOs Office</cp:lastModifiedBy>
  <cp:revision>24</cp:revision>
  <cp:lastPrinted>2020-02-27T11:53:00Z</cp:lastPrinted>
  <dcterms:created xsi:type="dcterms:W3CDTF">2026-06-29T10:20:00Z</dcterms:created>
  <dcterms:modified xsi:type="dcterms:W3CDTF">2026-07-08T09:12:00Z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